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C4" w:rsidRPr="005A32B3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C4" w:rsidRPr="00AB5916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Juana Laura Segura  Molar 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Licenciada  en  Derecho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5664D">
        <w:rPr>
          <w:rFonts w:ascii="NeoSansPro-Regular" w:hAnsi="NeoSansPro-Regular" w:cs="NeoSansPro-Regular"/>
          <w:color w:val="404040"/>
          <w:sz w:val="20"/>
          <w:szCs w:val="20"/>
        </w:rPr>
        <w:t>09268364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85664D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5664D">
        <w:rPr>
          <w:rFonts w:ascii="NeoSansPro-Regular" w:hAnsi="NeoSansPro-Regular" w:cs="NeoSansPro-Regular"/>
          <w:color w:val="404040"/>
          <w:sz w:val="20"/>
          <w:szCs w:val="20"/>
        </w:rPr>
        <w:t>846 266 49 75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5664D">
        <w:rPr>
          <w:rFonts w:ascii="NeoSansPro-Regular" w:hAnsi="NeoSansPro-Regular" w:cs="NeoSansPro-Regular"/>
          <w:color w:val="404040"/>
          <w:sz w:val="20"/>
          <w:szCs w:val="20"/>
        </w:rPr>
        <w:t>laura.seguram@hotmail.com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740C4" w:rsidRDefault="0085664D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5664D">
        <w:rPr>
          <w:rFonts w:ascii="NeoSansPro-Regular" w:hAnsi="NeoSansPro-Regular" w:cs="NeoSansPro-Regular"/>
          <w:color w:val="404040"/>
          <w:sz w:val="20"/>
          <w:szCs w:val="20"/>
        </w:rPr>
        <w:t xml:space="preserve">Popular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de Veracruz 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85664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- 2018</w:t>
      </w:r>
    </w:p>
    <w:p w:rsidR="00F740C4" w:rsidRDefault="0085664D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Oficial  Secretario de   la Fiscalía  Municipal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d e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pueblo  viejo,  Veracruz.</w:t>
      </w:r>
    </w:p>
    <w:p w:rsidR="00F740C4" w:rsidRDefault="0085664D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F740C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85664D" w:rsidRDefault="0085664D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 Segunda  Especializada en la  Investigación de  Delitos  de  Violencia contra la  Familia, Mujeres, Niñas Niños y Trata de  Personas Adscrita a la Unidad Integral  del  Primer  Distrito de  Pánuco, Veracruz. 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F740C4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664D" w:rsidRDefault="00F740C4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5664D">
        <w:rPr>
          <w:rFonts w:ascii="NeoSansPro-Regular" w:hAnsi="NeoSansPro-Regular" w:cs="NeoSansPro-Regular"/>
          <w:color w:val="404040"/>
          <w:sz w:val="20"/>
          <w:szCs w:val="20"/>
        </w:rPr>
        <w:t xml:space="preserve"> Penal </w:t>
      </w:r>
    </w:p>
    <w:p w:rsidR="0085664D" w:rsidRDefault="0085664D" w:rsidP="00F740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 Familiar </w:t>
      </w:r>
    </w:p>
    <w:p w:rsidR="005703CE" w:rsidRDefault="005703CE"/>
    <w:sectPr w:rsidR="005703CE" w:rsidSect="005A32B3">
      <w:headerReference w:type="default" r:id="rId8"/>
      <w:footerReference w:type="default" r:id="rId9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23E0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23E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40C4"/>
    <w:rsid w:val="005703CE"/>
    <w:rsid w:val="00723E0A"/>
    <w:rsid w:val="0085664D"/>
    <w:rsid w:val="00F7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0C4"/>
  </w:style>
  <w:style w:type="paragraph" w:styleId="Piedepgina">
    <w:name w:val="footer"/>
    <w:basedOn w:val="Normal"/>
    <w:link w:val="PiedepginaCar"/>
    <w:uiPriority w:val="99"/>
    <w:unhideWhenUsed/>
    <w:rsid w:val="00F74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0C4"/>
  </w:style>
  <w:style w:type="paragraph" w:styleId="Textodeglobo">
    <w:name w:val="Balloon Text"/>
    <w:basedOn w:val="Normal"/>
    <w:link w:val="TextodegloboCar"/>
    <w:uiPriority w:val="99"/>
    <w:semiHidden/>
    <w:unhideWhenUsed/>
    <w:rsid w:val="00F7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2018-09-03T23:14:00Z</dcterms:created>
  <dcterms:modified xsi:type="dcterms:W3CDTF">2018-09-03T23:53:00Z</dcterms:modified>
</cp:coreProperties>
</file>